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7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7"/>
      </w:tblGrid>
      <w:tr w:rsidR="00E41F0C" w:rsidRPr="00E41F0C" w:rsidTr="00A204AC">
        <w:trPr>
          <w:tblCellSpacing w:w="15" w:type="dxa"/>
          <w:jc w:val="center"/>
        </w:trPr>
        <w:tc>
          <w:tcPr>
            <w:tcW w:w="9347" w:type="dxa"/>
            <w:vAlign w:val="center"/>
          </w:tcPr>
          <w:p w:rsidR="00E41F0C" w:rsidRPr="00E41F0C" w:rsidRDefault="00E41F0C" w:rsidP="007E4E3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47832" w:rsidRPr="00E41F0C" w:rsidTr="00A204AC">
        <w:trPr>
          <w:tblCellSpacing w:w="15" w:type="dxa"/>
          <w:jc w:val="center"/>
        </w:trPr>
        <w:tc>
          <w:tcPr>
            <w:tcW w:w="9347" w:type="dxa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6"/>
            </w:tblGrid>
            <w:tr w:rsidR="00BD3F6A" w:rsidRPr="00BD3F6A" w:rsidTr="00BD3F6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3F6A" w:rsidRPr="00BD3F6A" w:rsidRDefault="00BD3F6A" w:rsidP="00BD3F6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bookmarkStart w:id="0" w:name="_GoBack"/>
                  <w:proofErr w:type="gramStart"/>
                  <w:r w:rsidRPr="00BD3F6A">
                    <w:rPr>
                      <w:rFonts w:ascii="標楷體" w:eastAsia="標楷體" w:hAnsi="標楷體" w:cs="新細明體" w:hint="eastAsia"/>
                      <w:b/>
                      <w:bCs/>
                      <w:color w:val="0000FF"/>
                      <w:kern w:val="0"/>
                      <w:sz w:val="48"/>
                      <w:szCs w:val="48"/>
                    </w:rPr>
                    <w:t>愛滋病</w:t>
                  </w:r>
                  <w:proofErr w:type="gramEnd"/>
                  <w:r w:rsidRPr="00BD3F6A">
                    <w:rPr>
                      <w:rFonts w:ascii="標楷體" w:eastAsia="標楷體" w:hAnsi="標楷體" w:cs="新細明體" w:hint="eastAsia"/>
                      <w:b/>
                      <w:bCs/>
                      <w:color w:val="0000FF"/>
                      <w:kern w:val="0"/>
                      <w:sz w:val="48"/>
                      <w:szCs w:val="48"/>
                    </w:rPr>
                    <w:t>(AIDS)</w:t>
                  </w:r>
                  <w:r>
                    <w:rPr>
                      <w:rFonts w:ascii="標楷體" w:eastAsia="標楷體" w:hAnsi="標楷體" w:cs="新細明體" w:hint="eastAsia"/>
                      <w:b/>
                      <w:bCs/>
                      <w:noProof/>
                      <w:color w:val="0000FF"/>
                      <w:kern w:val="0"/>
                      <w:sz w:val="48"/>
                      <w:szCs w:val="48"/>
                    </w:rPr>
                    <w:t>防治</w:t>
                  </w:r>
                  <w:bookmarkEnd w:id="0"/>
                </w:p>
              </w:tc>
            </w:tr>
          </w:tbl>
          <w:p w:rsidR="00BD3F6A" w:rsidRPr="00BD3F6A" w:rsidRDefault="00BD3F6A" w:rsidP="00BD3F6A">
            <w:pPr>
              <w:widowControl/>
              <w:jc w:val="center"/>
              <w:rPr>
                <w:rFonts w:ascii="新細明體" w:eastAsia="新細明體" w:hAnsi="新細明體" w:cs="新細明體"/>
                <w:vanish/>
                <w:kern w:val="0"/>
                <w:szCs w:val="24"/>
              </w:rPr>
            </w:pPr>
          </w:p>
          <w:tbl>
            <w:tblPr>
              <w:tblW w:w="9276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76"/>
            </w:tblGrid>
            <w:tr w:rsidR="00BD3F6A" w:rsidRPr="00BD3F6A" w:rsidTr="00BD3F6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3F6A" w:rsidRPr="00BD3F6A" w:rsidRDefault="00BD3F6A" w:rsidP="00BD3F6A">
                  <w:pPr>
                    <w:widowControl/>
                    <w:spacing w:line="480" w:lineRule="auto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BD3F6A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6"/>
                      <w:szCs w:val="26"/>
                    </w:rPr>
                    <w:t>一、什麼是</w:t>
                  </w:r>
                  <w:proofErr w:type="gramStart"/>
                  <w:r w:rsidRPr="00BD3F6A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6"/>
                      <w:szCs w:val="26"/>
                    </w:rPr>
                    <w:t>愛滋病</w:t>
                  </w:r>
                  <w:proofErr w:type="gramEnd"/>
                  <w:r w:rsidRPr="00BD3F6A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6"/>
                      <w:szCs w:val="26"/>
                    </w:rPr>
                    <w:t>？</w:t>
                  </w:r>
                </w:p>
                <w:p w:rsidR="00BD3F6A" w:rsidRPr="00BD3F6A" w:rsidRDefault="00BD3F6A" w:rsidP="00BD3F6A">
                  <w:pPr>
                    <w:widowControl/>
                    <w:spacing w:line="480" w:lineRule="auto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     </w:t>
                  </w:r>
                  <w:proofErr w:type="gramStart"/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愛滋病</w:t>
                  </w:r>
                  <w:proofErr w:type="gramEnd"/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是後天免疫缺乏症候群的簡稱，也號稱「二十世紀黑死病」，</w:t>
                  </w:r>
                </w:p>
                <w:p w:rsidR="00BD3F6A" w:rsidRPr="00BD3F6A" w:rsidRDefault="00BD3F6A" w:rsidP="00BD3F6A">
                  <w:pPr>
                    <w:widowControl/>
                    <w:spacing w:line="480" w:lineRule="auto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 人類感染免疫缺乏病毒(俗稱愛滋病毒)後，經過一段</w:t>
                  </w:r>
                  <w:proofErr w:type="gramStart"/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期間，</w:t>
                  </w:r>
                  <w:proofErr w:type="gramEnd"/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愛滋病毒會侵</w:t>
                  </w:r>
                </w:p>
                <w:p w:rsidR="00BD3F6A" w:rsidRPr="00BD3F6A" w:rsidRDefault="00BD3F6A" w:rsidP="00BD3F6A">
                  <w:pPr>
                    <w:widowControl/>
                    <w:spacing w:line="480" w:lineRule="auto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 犯人類的免疫系統(主要為淋巴細胞)，導致體內細胞之免疫力的喪失，產</w:t>
                  </w:r>
                </w:p>
                <w:p w:rsidR="00BD3F6A" w:rsidRPr="00BD3F6A" w:rsidRDefault="00BD3F6A" w:rsidP="00BD3F6A">
                  <w:pPr>
                    <w:widowControl/>
                    <w:spacing w:line="480" w:lineRule="auto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 生許多感染症狀，統稱為後天免  疫缺乏症候群，一般簡稱為愛滋病。</w:t>
                  </w:r>
                </w:p>
                <w:p w:rsidR="00BD3F6A" w:rsidRPr="00BD3F6A" w:rsidRDefault="00BD3F6A" w:rsidP="00BD3F6A">
                  <w:pPr>
                    <w:widowControl/>
                    <w:spacing w:line="480" w:lineRule="auto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二、</w:t>
                  </w:r>
                  <w:r w:rsidRPr="00BD3F6A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6"/>
                      <w:szCs w:val="26"/>
                    </w:rPr>
                    <w:t>感染</w:t>
                  </w:r>
                  <w:proofErr w:type="gramStart"/>
                  <w:r w:rsidRPr="00BD3F6A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6"/>
                      <w:szCs w:val="26"/>
                    </w:rPr>
                    <w:t>愛滋病</w:t>
                  </w:r>
                  <w:proofErr w:type="gramEnd"/>
                  <w:r w:rsidRPr="00BD3F6A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6"/>
                      <w:szCs w:val="26"/>
                    </w:rPr>
                    <w:t>會有什麼症狀？</w:t>
                  </w:r>
                </w:p>
                <w:p w:rsidR="00BD3F6A" w:rsidRPr="00BD3F6A" w:rsidRDefault="00BD3F6A" w:rsidP="00BD3F6A">
                  <w:pPr>
                    <w:widowControl/>
                    <w:spacing w:line="480" w:lineRule="auto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     得到愛滋病毒的初期，大部分的患者會出</w:t>
                  </w:r>
                  <w:proofErr w:type="gramStart"/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現像</w:t>
                  </w:r>
                  <w:proofErr w:type="gramEnd"/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感冒症狀(發燒、紅疹、</w:t>
                  </w:r>
                </w:p>
                <w:p w:rsidR="00BD3F6A" w:rsidRPr="00BD3F6A" w:rsidRDefault="00BD3F6A" w:rsidP="00BD3F6A">
                  <w:pPr>
                    <w:widowControl/>
                    <w:spacing w:line="480" w:lineRule="auto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 xml:space="preserve">    </w:t>
                  </w:r>
                  <w:proofErr w:type="gramStart"/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喉痛</w:t>
                  </w:r>
                  <w:proofErr w:type="gramEnd"/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、淋巴結腫、無菌性腦膜炎等)；當這些症狀消失    後，患者就進入</w:t>
                  </w:r>
                </w:p>
                <w:p w:rsidR="00BD3F6A" w:rsidRPr="00BD3F6A" w:rsidRDefault="00BD3F6A" w:rsidP="00BD3F6A">
                  <w:pPr>
                    <w:widowControl/>
                    <w:spacing w:line="480" w:lineRule="auto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 無症狀的隱性期或次臨床期，大多數患者在5-10年後發病成為AIDS(</w:t>
                  </w:r>
                  <w:proofErr w:type="gramStart"/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即愛滋</w:t>
                  </w:r>
                  <w:proofErr w:type="gramEnd"/>
                </w:p>
                <w:p w:rsidR="00BD3F6A" w:rsidRPr="00BD3F6A" w:rsidRDefault="00BD3F6A" w:rsidP="00BD3F6A">
                  <w:pPr>
                    <w:widowControl/>
                    <w:spacing w:line="480" w:lineRule="auto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 病)。在臺灣地區患者的症狀，以不明原因的發燒、腹瀉、體重減輕、咳</w:t>
                  </w:r>
                </w:p>
                <w:p w:rsidR="00BD3F6A" w:rsidRPr="00BD3F6A" w:rsidRDefault="00BD3F6A" w:rsidP="00BD3F6A">
                  <w:pPr>
                    <w:widowControl/>
                    <w:spacing w:line="480" w:lineRule="auto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 xml:space="preserve">    </w:t>
                  </w:r>
                  <w:proofErr w:type="gramStart"/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嗽</w:t>
                  </w:r>
                  <w:proofErr w:type="gramEnd"/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、喘氣、口腔念珠菌、卡</w:t>
                  </w:r>
                  <w:proofErr w:type="gramStart"/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波西氏肉瘤</w:t>
                  </w:r>
                  <w:proofErr w:type="gramEnd"/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等感染最為常見。    </w:t>
                  </w:r>
                </w:p>
                <w:p w:rsidR="00BD3F6A" w:rsidRPr="00BD3F6A" w:rsidRDefault="00BD3F6A" w:rsidP="00BD3F6A">
                  <w:pPr>
                    <w:widowControl/>
                    <w:spacing w:line="480" w:lineRule="auto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     若已發展成</w:t>
                  </w:r>
                  <w:proofErr w:type="gramStart"/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愛滋病</w:t>
                  </w:r>
                  <w:proofErr w:type="gramEnd"/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，而且沒有接受藥物治療，則在18-24個月內得到各</w:t>
                  </w:r>
                </w:p>
                <w:p w:rsidR="00BD3F6A" w:rsidRPr="00BD3F6A" w:rsidRDefault="00BD3F6A" w:rsidP="00BD3F6A">
                  <w:pPr>
                    <w:widowControl/>
                    <w:spacing w:line="480" w:lineRule="auto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 種感染或死亡的機會是百分之五十到百分之七十。</w:t>
                  </w:r>
                </w:p>
                <w:p w:rsidR="00BD3F6A" w:rsidRPr="00BD3F6A" w:rsidRDefault="00BD3F6A" w:rsidP="00BD3F6A">
                  <w:pPr>
                    <w:widowControl/>
                    <w:spacing w:line="480" w:lineRule="auto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三、</w:t>
                  </w:r>
                  <w:proofErr w:type="gramStart"/>
                  <w:r w:rsidRPr="00BD3F6A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6"/>
                      <w:szCs w:val="26"/>
                    </w:rPr>
                    <w:t>愛滋病</w:t>
                  </w:r>
                  <w:proofErr w:type="gramEnd"/>
                  <w:r w:rsidRPr="00BD3F6A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6"/>
                      <w:szCs w:val="26"/>
                    </w:rPr>
                    <w:t>是怎樣傳染的？</w:t>
                  </w:r>
                </w:p>
                <w:p w:rsidR="00BD3F6A" w:rsidRPr="00BD3F6A" w:rsidRDefault="00BD3F6A" w:rsidP="00BD3F6A">
                  <w:pPr>
                    <w:widowControl/>
                    <w:spacing w:line="480" w:lineRule="auto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 愛滋病毒有三大傳染途徑：</w:t>
                  </w:r>
                </w:p>
                <w:p w:rsidR="00BD3F6A" w:rsidRPr="00BD3F6A" w:rsidRDefault="00BD3F6A" w:rsidP="00BD3F6A">
                  <w:pPr>
                    <w:widowControl/>
                    <w:spacing w:line="480" w:lineRule="auto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  (</w:t>
                  </w:r>
                  <w:proofErr w:type="gramStart"/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一</w:t>
                  </w:r>
                  <w:proofErr w:type="gramEnd"/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)性行為傳染：與感染愛滋病毒者發生不安全的性行為就有可能受感染。</w:t>
                  </w:r>
                </w:p>
                <w:p w:rsidR="00BD3F6A" w:rsidRPr="00BD3F6A" w:rsidRDefault="00BD3F6A" w:rsidP="00BD3F6A">
                  <w:pPr>
                    <w:widowControl/>
                    <w:spacing w:line="480" w:lineRule="auto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 xml:space="preserve">　 (二)血液傳染：</w:t>
                  </w:r>
                </w:p>
                <w:p w:rsidR="00BD3F6A" w:rsidRPr="00BD3F6A" w:rsidRDefault="00BD3F6A" w:rsidP="00BD3F6A">
                  <w:pPr>
                    <w:widowControl/>
                    <w:spacing w:line="480" w:lineRule="auto"/>
                    <w:ind w:left="390" w:hanging="390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    1.輸進或接觸被愛滋病毒污染的血液、血液製劑。</w:t>
                  </w:r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br/>
                    <w:t xml:space="preserve">    2.與感染愛滋病毒感染者之靜脈藥癮者共用注射針頭、針筒。 </w:t>
                  </w:r>
                </w:p>
                <w:p w:rsidR="00BD3F6A" w:rsidRPr="00BD3F6A" w:rsidRDefault="00BD3F6A" w:rsidP="00BD3F6A">
                  <w:pPr>
                    <w:widowControl/>
                    <w:spacing w:line="480" w:lineRule="auto"/>
                    <w:ind w:left="390" w:hanging="390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lastRenderedPageBreak/>
                    <w:t xml:space="preserve">       3.接受愛滋病毒感染者之器官移植。 </w:t>
                  </w:r>
                </w:p>
                <w:p w:rsidR="00BD3F6A" w:rsidRPr="00BD3F6A" w:rsidRDefault="00BD3F6A" w:rsidP="00BD3F6A">
                  <w:pPr>
                    <w:widowControl/>
                    <w:spacing w:line="480" w:lineRule="auto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(三)母子垂直感染：</w:t>
                  </w:r>
                </w:p>
                <w:p w:rsidR="00BD3F6A" w:rsidRPr="00BD3F6A" w:rsidRDefault="00BD3F6A" w:rsidP="00BD3F6A">
                  <w:pPr>
                    <w:widowControl/>
                    <w:spacing w:line="480" w:lineRule="auto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 xml:space="preserve">　         已感染到愛滋病毒的母親，在懷孕期間、生產過程、或哺乳過程</w:t>
                  </w:r>
                </w:p>
                <w:p w:rsidR="00BD3F6A" w:rsidRPr="00BD3F6A" w:rsidRDefault="00BD3F6A" w:rsidP="00BD3F6A">
                  <w:pPr>
                    <w:widowControl/>
                    <w:spacing w:line="480" w:lineRule="auto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    中，都可能會把愛滋病毒傳給嬰兒而感染。</w:t>
                  </w:r>
                </w:p>
                <w:p w:rsidR="00BD3F6A" w:rsidRPr="00BD3F6A" w:rsidRDefault="00BD3F6A" w:rsidP="00BD3F6A">
                  <w:pPr>
                    <w:widowControl/>
                    <w:spacing w:line="480" w:lineRule="auto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BD3F6A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6"/>
                      <w:szCs w:val="26"/>
                    </w:rPr>
                    <w:t> 四、</w:t>
                  </w:r>
                  <w:proofErr w:type="gramStart"/>
                  <w:r w:rsidRPr="00BD3F6A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6"/>
                      <w:szCs w:val="26"/>
                    </w:rPr>
                    <w:t>愛滋病</w:t>
                  </w:r>
                  <w:proofErr w:type="gramEnd"/>
                  <w:r w:rsidRPr="00BD3F6A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6"/>
                      <w:szCs w:val="26"/>
                    </w:rPr>
                    <w:t>的潛伏期有多長？</w:t>
                  </w:r>
                </w:p>
                <w:p w:rsidR="00BD3F6A" w:rsidRPr="00BD3F6A" w:rsidRDefault="00BD3F6A" w:rsidP="00BD3F6A">
                  <w:pPr>
                    <w:widowControl/>
                    <w:spacing w:line="480" w:lineRule="auto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  愛滋病毒感染後的潛伏期有二種說法：</w:t>
                  </w:r>
                </w:p>
                <w:p w:rsidR="00BD3F6A" w:rsidRPr="00BD3F6A" w:rsidRDefault="00BD3F6A" w:rsidP="00BD3F6A">
                  <w:pPr>
                    <w:widowControl/>
                    <w:spacing w:line="480" w:lineRule="auto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 xml:space="preserve">　  (</w:t>
                  </w:r>
                  <w:proofErr w:type="gramStart"/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一</w:t>
                  </w:r>
                  <w:proofErr w:type="gramEnd"/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 xml:space="preserve">)感染後約2-6星期會出現感冒樣的原發性感染症狀。     </w:t>
                  </w:r>
                  <w:r w:rsidRPr="00BD3F6A">
                    <w:rPr>
                      <w:rFonts w:ascii="標楷體" w:eastAsia="標楷體" w:hAnsi="標楷體" w:cs="Times New Roman"/>
                      <w:noProof/>
                      <w:kern w:val="0"/>
                      <w:sz w:val="26"/>
                      <w:szCs w:val="26"/>
                    </w:rPr>
                    <w:drawing>
                      <wp:inline distT="0" distB="0" distL="0" distR="0" wp14:anchorId="785A2953" wp14:editId="35F05295">
                        <wp:extent cx="693420" cy="571500"/>
                        <wp:effectExtent l="0" t="0" r="0" b="0"/>
                        <wp:docPr id="8" name="圖片 8" descr="E:\1080306\www\xoops25\web\health-center\images\003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:\1080306\www\xoops25\web\health-center\images\003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342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D3F6A" w:rsidRPr="00BD3F6A" w:rsidRDefault="00BD3F6A" w:rsidP="00BD3F6A">
                  <w:pPr>
                    <w:widowControl/>
                    <w:spacing w:line="480" w:lineRule="auto"/>
                    <w:ind w:left="480" w:hanging="480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 xml:space="preserve">　  (二)感染愛滋病毒後到發病的</w:t>
                  </w:r>
                  <w:proofErr w:type="gramStart"/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期間，</w:t>
                  </w:r>
                  <w:proofErr w:type="gramEnd"/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一般是5-10年。</w:t>
                  </w:r>
                </w:p>
                <w:p w:rsidR="00BD3F6A" w:rsidRPr="00BD3F6A" w:rsidRDefault="00BD3F6A" w:rsidP="00BD3F6A">
                  <w:pPr>
                    <w:widowControl/>
                    <w:spacing w:line="480" w:lineRule="auto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BD3F6A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6"/>
                      <w:szCs w:val="26"/>
                    </w:rPr>
                    <w:t>五、如何防治</w:t>
                  </w:r>
                  <w:proofErr w:type="gramStart"/>
                  <w:r w:rsidRPr="00BD3F6A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6"/>
                      <w:szCs w:val="26"/>
                    </w:rPr>
                    <w:t>愛滋病</w:t>
                  </w:r>
                  <w:proofErr w:type="gramEnd"/>
                  <w:r w:rsidRPr="00BD3F6A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6"/>
                      <w:szCs w:val="26"/>
                    </w:rPr>
                    <w:t>？</w:t>
                  </w:r>
                </w:p>
                <w:p w:rsidR="00BD3F6A" w:rsidRPr="00BD3F6A" w:rsidRDefault="00BD3F6A" w:rsidP="00BD3F6A">
                  <w:pPr>
                    <w:widowControl/>
                    <w:spacing w:line="480" w:lineRule="auto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 目前的藥物治療只能改善存活率。仍然沒有治癒愛滋病毒感染的藥物。</w:t>
                  </w:r>
                </w:p>
                <w:p w:rsidR="00BD3F6A" w:rsidRPr="00BD3F6A" w:rsidRDefault="00BD3F6A" w:rsidP="00BD3F6A">
                  <w:pPr>
                    <w:widowControl/>
                    <w:spacing w:line="480" w:lineRule="auto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BD3F6A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6"/>
                      <w:szCs w:val="26"/>
                    </w:rPr>
                    <w:t>六、</w:t>
                  </w:r>
                  <w:proofErr w:type="gramStart"/>
                  <w:r w:rsidRPr="00BD3F6A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6"/>
                      <w:szCs w:val="26"/>
                    </w:rPr>
                    <w:t>愛滋病</w:t>
                  </w:r>
                  <w:proofErr w:type="gramEnd"/>
                  <w:r w:rsidRPr="00BD3F6A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6"/>
                      <w:szCs w:val="26"/>
                    </w:rPr>
                    <w:t>的預防方法：</w:t>
                  </w:r>
                </w:p>
                <w:p w:rsidR="00BD3F6A" w:rsidRPr="00BD3F6A" w:rsidRDefault="00BD3F6A" w:rsidP="00BD3F6A">
                  <w:pPr>
                    <w:widowControl/>
                    <w:spacing w:line="480" w:lineRule="auto"/>
                    <w:ind w:left="480" w:hanging="480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 (</w:t>
                  </w:r>
                  <w:proofErr w:type="gramStart"/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一</w:t>
                  </w:r>
                  <w:proofErr w:type="gramEnd"/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 xml:space="preserve">)要有忠實可靠的性伴侶，並正確、全程使用保險套，拒絕不安全的性  </w:t>
                  </w:r>
                </w:p>
                <w:p w:rsidR="00BD3F6A" w:rsidRPr="00BD3F6A" w:rsidRDefault="00BD3F6A" w:rsidP="00BD3F6A">
                  <w:pPr>
                    <w:widowControl/>
                    <w:spacing w:line="480" w:lineRule="auto"/>
                    <w:ind w:left="480" w:hanging="480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     行為。</w:t>
                  </w:r>
                </w:p>
                <w:p w:rsidR="00BD3F6A" w:rsidRPr="00BD3F6A" w:rsidRDefault="00BD3F6A" w:rsidP="00BD3F6A">
                  <w:pPr>
                    <w:widowControl/>
                    <w:spacing w:line="480" w:lineRule="auto"/>
                    <w:ind w:left="480" w:hanging="480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 (二)不要與別人共用剃刀、刮鬍刀、牙刷或任何尖銳器械、穿刺工具(如</w:t>
                  </w:r>
                </w:p>
                <w:p w:rsidR="00BD3F6A" w:rsidRPr="00BD3F6A" w:rsidRDefault="00BD3F6A" w:rsidP="00BD3F6A">
                  <w:pPr>
                    <w:widowControl/>
                    <w:spacing w:line="480" w:lineRule="auto"/>
                    <w:ind w:left="480" w:hanging="480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     穿耳洞及刺青)。</w:t>
                  </w:r>
                </w:p>
                <w:p w:rsidR="00BD3F6A" w:rsidRPr="00BD3F6A" w:rsidRDefault="00BD3F6A" w:rsidP="00BD3F6A">
                  <w:pPr>
                    <w:widowControl/>
                    <w:spacing w:line="480" w:lineRule="auto"/>
                    <w:ind w:left="480" w:hanging="480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  (三)打針時要使用拋棄</w:t>
                  </w:r>
                  <w:proofErr w:type="gramStart"/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式空針</w:t>
                  </w:r>
                  <w:proofErr w:type="gramEnd"/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、針頭。</w:t>
                  </w:r>
                </w:p>
                <w:p w:rsidR="00BD3F6A" w:rsidRPr="00BD3F6A" w:rsidRDefault="00BD3F6A" w:rsidP="00BD3F6A">
                  <w:pPr>
                    <w:widowControl/>
                    <w:spacing w:line="480" w:lineRule="auto"/>
                    <w:ind w:left="480" w:hanging="480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BD3F6A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 (四)避免不必要之輸血或器官移植。</w:t>
                  </w:r>
                </w:p>
              </w:tc>
            </w:tr>
          </w:tbl>
          <w:p w:rsidR="00347832" w:rsidRPr="00BD3F6A" w:rsidRDefault="00347832" w:rsidP="00E652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E41F0C" w:rsidRPr="00E41F0C" w:rsidRDefault="00E41F0C" w:rsidP="00E41F0C">
      <w:pPr>
        <w:widowControl/>
        <w:jc w:val="center"/>
        <w:rPr>
          <w:rFonts w:ascii="新細明體" w:eastAsia="新細明體" w:hAnsi="新細明體" w:cs="新細明體"/>
          <w:vanish/>
          <w:kern w:val="0"/>
          <w:szCs w:val="24"/>
        </w:rPr>
      </w:pPr>
    </w:p>
    <w:sectPr w:rsidR="00E41F0C" w:rsidRPr="00E41F0C" w:rsidSect="00C6036F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96"/>
    <w:rsid w:val="00013196"/>
    <w:rsid w:val="001706DE"/>
    <w:rsid w:val="00310F6A"/>
    <w:rsid w:val="00347832"/>
    <w:rsid w:val="0054681F"/>
    <w:rsid w:val="005B4FF5"/>
    <w:rsid w:val="005C63B5"/>
    <w:rsid w:val="007E4E3E"/>
    <w:rsid w:val="00832353"/>
    <w:rsid w:val="00950BCB"/>
    <w:rsid w:val="00A204AC"/>
    <w:rsid w:val="00AD32ED"/>
    <w:rsid w:val="00B06D52"/>
    <w:rsid w:val="00B1151B"/>
    <w:rsid w:val="00BD3F6A"/>
    <w:rsid w:val="00BE30C6"/>
    <w:rsid w:val="00C6036F"/>
    <w:rsid w:val="00CB57F1"/>
    <w:rsid w:val="00D95EBD"/>
    <w:rsid w:val="00E41F0C"/>
    <w:rsid w:val="00F878FA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19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D32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-high">
    <w:name w:val="line-high"/>
    <w:basedOn w:val="a"/>
    <w:rsid w:val="00FF44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ine-high1">
    <w:name w:val="line-high1"/>
    <w:basedOn w:val="a0"/>
    <w:rsid w:val="00FF4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19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D32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-high">
    <w:name w:val="line-high"/>
    <w:basedOn w:val="a"/>
    <w:rsid w:val="00FF44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ine-high1">
    <w:name w:val="line-high1"/>
    <w:basedOn w:val="a0"/>
    <w:rsid w:val="00FF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2019-03-22T06:56:00Z</cp:lastPrinted>
  <dcterms:created xsi:type="dcterms:W3CDTF">2019-03-22T07:38:00Z</dcterms:created>
  <dcterms:modified xsi:type="dcterms:W3CDTF">2019-03-22T07:38:00Z</dcterms:modified>
</cp:coreProperties>
</file>